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89" w:rsidRPr="00DE7612" w:rsidRDefault="00BF7389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DE7612">
        <w:rPr>
          <w:rFonts w:ascii="Liberation Serif" w:hAnsi="Liberation Serif" w:cs="Liberation Serif"/>
          <w:b/>
          <w:sz w:val="20"/>
          <w:szCs w:val="20"/>
        </w:rPr>
        <w:t>Приложение №4</w:t>
      </w:r>
    </w:p>
    <w:p w:rsidR="00BF7389" w:rsidRPr="00DE7612" w:rsidRDefault="00BF7389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DE7612">
        <w:rPr>
          <w:rFonts w:ascii="Liberation Serif" w:hAnsi="Liberation Serif" w:cs="Liberation Serif"/>
          <w:b/>
          <w:sz w:val="20"/>
          <w:szCs w:val="20"/>
        </w:rPr>
        <w:t>к Договору купли-продажи электрической энергии</w:t>
      </w:r>
    </w:p>
    <w:p w:rsidR="00BF7389" w:rsidRPr="00DE7612" w:rsidRDefault="00BF7389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DE7612">
        <w:rPr>
          <w:rFonts w:ascii="Liberation Serif" w:hAnsi="Liberation Serif" w:cs="Liberation Serif"/>
          <w:b/>
          <w:sz w:val="20"/>
          <w:szCs w:val="20"/>
        </w:rPr>
        <w:t>(мощности), произведенной на объекте микрогенерации</w:t>
      </w:r>
    </w:p>
    <w:p w:rsidR="00BF7389" w:rsidRPr="00DE7612" w:rsidRDefault="00BF7389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DE7612">
        <w:rPr>
          <w:rFonts w:ascii="Liberation Serif" w:hAnsi="Liberation Serif" w:cs="Liberation Serif"/>
          <w:b/>
          <w:sz w:val="20"/>
          <w:szCs w:val="20"/>
        </w:rPr>
        <w:t>№_</w:t>
      </w:r>
      <w:r w:rsidRPr="00DE7612">
        <w:rPr>
          <w:rFonts w:ascii="Liberation Serif" w:hAnsi="Liberation Serif" w:cs="Liberation Serif"/>
          <w:b/>
          <w:sz w:val="20"/>
          <w:szCs w:val="20"/>
          <w:highlight w:val="yellow"/>
        </w:rPr>
        <w:t>_______</w:t>
      </w:r>
      <w:r w:rsidRPr="00DE7612">
        <w:rPr>
          <w:rFonts w:ascii="Liberation Serif" w:hAnsi="Liberation Serif" w:cs="Liberation Serif"/>
          <w:b/>
          <w:sz w:val="20"/>
          <w:szCs w:val="20"/>
        </w:rPr>
        <w:t xml:space="preserve">_ от </w:t>
      </w:r>
      <w:r w:rsidRPr="00DE7612">
        <w:rPr>
          <w:rFonts w:ascii="Liberation Serif" w:hAnsi="Liberation Serif" w:cs="Liberation Serif"/>
          <w:b/>
          <w:sz w:val="20"/>
          <w:szCs w:val="20"/>
          <w:highlight w:val="yellow"/>
        </w:rPr>
        <w:t>_________</w:t>
      </w:r>
      <w:r w:rsidRPr="00DE7612">
        <w:rPr>
          <w:rFonts w:ascii="Liberation Serif" w:hAnsi="Liberation Serif" w:cs="Liberation Serif"/>
          <w:b/>
          <w:sz w:val="20"/>
          <w:szCs w:val="20"/>
        </w:rPr>
        <w:t>_</w:t>
      </w:r>
    </w:p>
    <w:p w:rsidR="00BF7389" w:rsidRPr="00DE7612" w:rsidRDefault="00BF7389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1023F" w:rsidRPr="00DE7612" w:rsidRDefault="0081023F" w:rsidP="0081023F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DE7612">
        <w:rPr>
          <w:rFonts w:ascii="Liberation Serif" w:hAnsi="Liberation Serif" w:cs="Liberation Serif"/>
          <w:b/>
          <w:sz w:val="20"/>
          <w:szCs w:val="20"/>
        </w:rPr>
        <w:t>Ведомость почасовых объемов потребления электрической энергии, измеренных интервальными приборами учета</w:t>
      </w:r>
    </w:p>
    <w:p w:rsidR="0081023F" w:rsidRPr="00DE7612" w:rsidRDefault="0081023F" w:rsidP="0081023F">
      <w:pPr>
        <w:pStyle w:val="af2"/>
        <w:rPr>
          <w:rFonts w:ascii="Liberation Serif" w:hAnsi="Liberation Serif" w:cs="Liberation Serif"/>
          <w:sz w:val="20"/>
        </w:rPr>
      </w:pPr>
      <w:r w:rsidRPr="00DE7612">
        <w:rPr>
          <w:rFonts w:ascii="Liberation Serif" w:hAnsi="Liberation Serif" w:cs="Liberation Serif"/>
          <w:sz w:val="20"/>
        </w:rPr>
        <w:t>Владелец объекта микрогенерации _________________________________________________________</w:t>
      </w:r>
    </w:p>
    <w:p w:rsidR="0081023F" w:rsidRPr="00DE7612" w:rsidRDefault="0081023F" w:rsidP="0081023F">
      <w:pPr>
        <w:pStyle w:val="af2"/>
        <w:rPr>
          <w:rFonts w:ascii="Liberation Serif" w:hAnsi="Liberation Serif" w:cs="Liberation Serif"/>
          <w:sz w:val="20"/>
        </w:rPr>
      </w:pPr>
      <w:r w:rsidRPr="00DE7612">
        <w:rPr>
          <w:rFonts w:ascii="Liberation Serif" w:hAnsi="Liberation Serif" w:cs="Liberation Serif"/>
          <w:sz w:val="20"/>
        </w:rPr>
        <w:t>Объект__________________________________________________________</w:t>
      </w:r>
      <w:proofErr w:type="gramStart"/>
      <w:r w:rsidRPr="00DE7612">
        <w:rPr>
          <w:rFonts w:ascii="Liberation Serif" w:hAnsi="Liberation Serif" w:cs="Liberation Serif"/>
          <w:sz w:val="20"/>
        </w:rPr>
        <w:t>_  ,</w:t>
      </w:r>
      <w:proofErr w:type="gramEnd"/>
      <w:r w:rsidRPr="00DE7612">
        <w:rPr>
          <w:rFonts w:ascii="Liberation Serif" w:hAnsi="Liberation Serif" w:cs="Liberation Serif"/>
          <w:sz w:val="20"/>
        </w:rPr>
        <w:t xml:space="preserve"> № прибора учета _______________, направление </w:t>
      </w:r>
      <w:proofErr w:type="spellStart"/>
      <w:r w:rsidRPr="00DE7612">
        <w:rPr>
          <w:rFonts w:ascii="Liberation Serif" w:hAnsi="Liberation Serif" w:cs="Liberation Serif"/>
          <w:sz w:val="20"/>
        </w:rPr>
        <w:t>перетока</w:t>
      </w:r>
      <w:proofErr w:type="spellEnd"/>
      <w:r w:rsidRPr="00DE7612">
        <w:rPr>
          <w:rFonts w:ascii="Liberation Serif" w:hAnsi="Liberation Serif" w:cs="Liberation Serif"/>
          <w:sz w:val="20"/>
        </w:rPr>
        <w:t xml:space="preserve"> (нужное </w:t>
      </w:r>
      <w:proofErr w:type="spellStart"/>
      <w:r w:rsidRPr="00DE7612">
        <w:rPr>
          <w:rFonts w:ascii="Liberation Serif" w:hAnsi="Liberation Serif" w:cs="Liberation Serif"/>
          <w:sz w:val="20"/>
        </w:rPr>
        <w:t>подчернуть</w:t>
      </w:r>
      <w:proofErr w:type="spellEnd"/>
      <w:r w:rsidRPr="00DE7612">
        <w:rPr>
          <w:rFonts w:ascii="Liberation Serif" w:hAnsi="Liberation Serif" w:cs="Liberation Serif"/>
          <w:sz w:val="20"/>
        </w:rPr>
        <w:t>): А+ / А-.</w:t>
      </w:r>
    </w:p>
    <w:p w:rsidR="0081023F" w:rsidRPr="00DE7612" w:rsidRDefault="0081023F" w:rsidP="0081023F">
      <w:pPr>
        <w:pStyle w:val="af2"/>
        <w:rPr>
          <w:rFonts w:ascii="Liberation Serif" w:hAnsi="Liberation Serif" w:cs="Liberation Serif"/>
          <w:sz w:val="20"/>
        </w:rPr>
      </w:pPr>
      <w:r w:rsidRPr="00DE7612">
        <w:rPr>
          <w:rFonts w:ascii="Liberation Serif" w:hAnsi="Liberation Serif" w:cs="Liberation Serif"/>
          <w:sz w:val="20"/>
        </w:rPr>
        <w:t>Фактическое почасовое потребление электрической энергии с «______» _____________20___г. по «______» _____________20___г.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6"/>
        <w:gridCol w:w="466"/>
        <w:gridCol w:w="466"/>
        <w:gridCol w:w="466"/>
        <w:gridCol w:w="466"/>
        <w:gridCol w:w="466"/>
        <w:gridCol w:w="466"/>
      </w:tblGrid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vMerge w:val="restart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E7612">
              <w:rPr>
                <w:rFonts w:ascii="Liberation Serif" w:hAnsi="Liberation Serif" w:cs="Liberation Serif"/>
                <w:b/>
              </w:rPr>
              <w:t>Часы</w:t>
            </w:r>
            <w:r w:rsidRPr="00DE7612">
              <w:rPr>
                <w:rFonts w:ascii="Liberation Serif" w:hAnsi="Liberation Serif" w:cs="Liberation Serif"/>
                <w:b/>
                <w:vertAlign w:val="superscript"/>
              </w:rPr>
              <w:t>*</w:t>
            </w:r>
          </w:p>
        </w:tc>
        <w:tc>
          <w:tcPr>
            <w:tcW w:w="14422" w:type="dxa"/>
            <w:gridSpan w:val="31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DE7612">
              <w:rPr>
                <w:rFonts w:ascii="Liberation Serif" w:hAnsi="Liberation Serif" w:cs="Liberation Serif"/>
                <w:b/>
              </w:rPr>
              <w:t>Сутки</w:t>
            </w: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vMerge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3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4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5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6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7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8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9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10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12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13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14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15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16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17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18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19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20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21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22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23</w:t>
            </w:r>
          </w:p>
        </w:tc>
        <w:tc>
          <w:tcPr>
            <w:tcW w:w="465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24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25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26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27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28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29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30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8"/>
              </w:rPr>
            </w:pPr>
            <w:r w:rsidRPr="00DE7612">
              <w:rPr>
                <w:rFonts w:ascii="Liberation Serif" w:hAnsi="Liberation Serif" w:cs="Liberation Serif"/>
                <w:b/>
                <w:sz w:val="18"/>
              </w:rPr>
              <w:t>31</w:t>
            </w: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00:00 – 01:00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01:00 – 02:00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02:00 – 03:00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03:00 – 04:00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04:00 – 05:00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05:00 – 06:00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06:00 – 07:00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07:00 – 08:00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08:00 – 09:00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09:00 – 10:00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10:00 – 11:00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11:00 – 12:00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12:00 – 13:00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13:00 – 14:00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14:00 – 15:00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15:00 – 16:00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16:00 – 17:00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17:00 – 18:00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18:00 – 19:00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19:00 – 20:00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20:00 – 21:00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21:00 – 22:00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22:00 – 23:00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1023F" w:rsidRPr="00DE7612" w:rsidTr="00474DB2">
        <w:trPr>
          <w:cantSplit/>
          <w:trHeight w:hRule="exact" w:val="255"/>
        </w:trPr>
        <w:tc>
          <w:tcPr>
            <w:tcW w:w="1106" w:type="dxa"/>
            <w:shd w:val="clear" w:color="auto" w:fill="auto"/>
            <w:vAlign w:val="center"/>
          </w:tcPr>
          <w:p w:rsidR="0081023F" w:rsidRPr="00DE7612" w:rsidRDefault="0081023F" w:rsidP="00474DB2">
            <w:pPr>
              <w:suppressAutoHyphen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14"/>
              </w:rPr>
            </w:pPr>
            <w:r w:rsidRPr="00DE7612">
              <w:rPr>
                <w:rFonts w:ascii="Liberation Serif" w:hAnsi="Liberation Serif" w:cs="Liberation Serif"/>
                <w:b/>
                <w:sz w:val="14"/>
              </w:rPr>
              <w:t>23:00 – 24:00</w:t>
            </w: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5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6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81023F" w:rsidRPr="00DE7612" w:rsidRDefault="0081023F" w:rsidP="0081023F">
      <w:pPr>
        <w:tabs>
          <w:tab w:val="left" w:pos="1365"/>
        </w:tabs>
        <w:spacing w:after="0" w:line="240" w:lineRule="auto"/>
        <w:jc w:val="both"/>
        <w:rPr>
          <w:rFonts w:ascii="Liberation Serif" w:hAnsi="Liberation Serif" w:cs="Liberation Serif"/>
          <w:sz w:val="16"/>
          <w:szCs w:val="16"/>
        </w:rPr>
      </w:pPr>
      <w:r w:rsidRPr="00DE7612">
        <w:rPr>
          <w:rFonts w:ascii="Liberation Serif" w:hAnsi="Liberation Serif" w:cs="Liberation Serif"/>
          <w:sz w:val="16"/>
          <w:szCs w:val="16"/>
          <w:vertAlign w:val="superscript"/>
        </w:rPr>
        <w:t>*</w:t>
      </w:r>
      <w:r w:rsidRPr="00DE7612">
        <w:rPr>
          <w:rFonts w:ascii="Liberation Serif" w:hAnsi="Liberation Serif" w:cs="Liberation Serif"/>
          <w:sz w:val="16"/>
          <w:szCs w:val="16"/>
        </w:rPr>
        <w:t xml:space="preserve"> - время московское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7087"/>
        <w:gridCol w:w="5463"/>
      </w:tblGrid>
      <w:tr w:rsidR="0081023F" w:rsidRPr="00DE7612" w:rsidTr="00474DB2">
        <w:tc>
          <w:tcPr>
            <w:tcW w:w="2802" w:type="dxa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E7612">
              <w:rPr>
                <w:rFonts w:ascii="Liberation Serif" w:hAnsi="Liberation Serif" w:cs="Liberation Serif"/>
                <w:sz w:val="20"/>
                <w:szCs w:val="20"/>
              </w:rPr>
              <w:t>Гарантирующий поставщик</w:t>
            </w:r>
          </w:p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E7612">
              <w:rPr>
                <w:rFonts w:ascii="Liberation Serif" w:hAnsi="Liberation Serif" w:cs="Liberation Serif"/>
                <w:sz w:val="20"/>
                <w:szCs w:val="20"/>
              </w:rPr>
              <w:t>______________</w:t>
            </w:r>
          </w:p>
        </w:tc>
        <w:tc>
          <w:tcPr>
            <w:tcW w:w="5463" w:type="dxa"/>
            <w:shd w:val="clear" w:color="auto" w:fill="auto"/>
          </w:tcPr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</w:rPr>
            </w:pPr>
            <w:r w:rsidRPr="00DE7612">
              <w:rPr>
                <w:rFonts w:ascii="Liberation Serif" w:hAnsi="Liberation Serif" w:cs="Liberation Serif"/>
                <w:sz w:val="20"/>
              </w:rPr>
              <w:t xml:space="preserve">Владелец объекта микрогенерации </w:t>
            </w:r>
          </w:p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023F" w:rsidRPr="00DE7612" w:rsidRDefault="0081023F" w:rsidP="00474DB2">
            <w:pPr>
              <w:tabs>
                <w:tab w:val="left" w:pos="1365"/>
              </w:tabs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E7612">
              <w:rPr>
                <w:rFonts w:ascii="Liberation Serif" w:hAnsi="Liberation Serif" w:cs="Liberation Serif"/>
                <w:sz w:val="20"/>
                <w:szCs w:val="20"/>
              </w:rPr>
              <w:t>______________</w:t>
            </w:r>
          </w:p>
        </w:tc>
      </w:tr>
      <w:bookmarkEnd w:id="0"/>
    </w:tbl>
    <w:p w:rsidR="003A71C5" w:rsidRPr="00DE7612" w:rsidRDefault="003A71C5" w:rsidP="00BB418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3A71C5" w:rsidRPr="00DE7612" w:rsidSect="008A0A67">
      <w:footerReference w:type="default" r:id="rId8"/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DD1" w:rsidRDefault="004B2DD1" w:rsidP="008A0A67">
      <w:pPr>
        <w:spacing w:after="0" w:line="240" w:lineRule="auto"/>
      </w:pPr>
      <w:r>
        <w:separator/>
      </w:r>
    </w:p>
  </w:endnote>
  <w:endnote w:type="continuationSeparator" w:id="0">
    <w:p w:rsidR="004B2DD1" w:rsidRDefault="004B2DD1" w:rsidP="008A0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A67" w:rsidRDefault="008A0A67">
    <w:pPr>
      <w:pStyle w:val="af5"/>
    </w:pPr>
  </w:p>
  <w:tbl>
    <w:tblPr>
      <w:tblStyle w:val="af0"/>
      <w:tblW w:w="0" w:type="auto"/>
      <w:tblLook w:val="04A0" w:firstRow="1" w:lastRow="0" w:firstColumn="1" w:lastColumn="0" w:noHBand="0" w:noVBand="1"/>
    </w:tblPr>
    <w:tblGrid>
      <w:gridCol w:w="15694"/>
    </w:tblGrid>
    <w:tr w:rsidR="008A0A67" w:rsidTr="008A0A67">
      <w:tc>
        <w:tcPr>
          <w:tcW w:w="15694" w:type="dxa"/>
        </w:tcPr>
        <w:p w:rsidR="008A0A67" w:rsidRDefault="008A0A67" w:rsidP="008A0A67">
          <w:pPr>
            <w:pStyle w:val="af5"/>
            <w:jc w:val="right"/>
          </w:pPr>
        </w:p>
        <w:p w:rsidR="008A0A67" w:rsidRDefault="008A0A67" w:rsidP="008A0A67">
          <w:pPr>
            <w:pStyle w:val="af5"/>
            <w:jc w:val="right"/>
          </w:pPr>
          <w:r>
            <w:t>Подписи сторон</w:t>
          </w:r>
        </w:p>
      </w:tc>
    </w:tr>
  </w:tbl>
  <w:p w:rsidR="008A0A67" w:rsidRDefault="008A0A67" w:rsidP="008A0A6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DD1" w:rsidRDefault="004B2DD1" w:rsidP="008A0A67">
      <w:pPr>
        <w:spacing w:after="0" w:line="240" w:lineRule="auto"/>
      </w:pPr>
      <w:r>
        <w:separator/>
      </w:r>
    </w:p>
  </w:footnote>
  <w:footnote w:type="continuationSeparator" w:id="0">
    <w:p w:rsidR="004B2DD1" w:rsidRDefault="004B2DD1" w:rsidP="008A0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E06EA"/>
    <w:rsid w:val="000E31E3"/>
    <w:rsid w:val="000E325E"/>
    <w:rsid w:val="000E5573"/>
    <w:rsid w:val="000E7EFA"/>
    <w:rsid w:val="00115628"/>
    <w:rsid w:val="00133F5D"/>
    <w:rsid w:val="001402CB"/>
    <w:rsid w:val="00141024"/>
    <w:rsid w:val="00152C7E"/>
    <w:rsid w:val="001557F6"/>
    <w:rsid w:val="00155882"/>
    <w:rsid w:val="001614EC"/>
    <w:rsid w:val="00164FB8"/>
    <w:rsid w:val="001664A8"/>
    <w:rsid w:val="00171218"/>
    <w:rsid w:val="00196D27"/>
    <w:rsid w:val="001A5734"/>
    <w:rsid w:val="001C7786"/>
    <w:rsid w:val="00211C59"/>
    <w:rsid w:val="00212CC5"/>
    <w:rsid w:val="00215042"/>
    <w:rsid w:val="0023478A"/>
    <w:rsid w:val="00237F73"/>
    <w:rsid w:val="00263EB6"/>
    <w:rsid w:val="00264479"/>
    <w:rsid w:val="00276195"/>
    <w:rsid w:val="002826EC"/>
    <w:rsid w:val="00293AC8"/>
    <w:rsid w:val="002D18A5"/>
    <w:rsid w:val="002D4468"/>
    <w:rsid w:val="002D5036"/>
    <w:rsid w:val="002E0207"/>
    <w:rsid w:val="002F65E6"/>
    <w:rsid w:val="0030324F"/>
    <w:rsid w:val="00310594"/>
    <w:rsid w:val="00310C3A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4588"/>
    <w:rsid w:val="003A71C5"/>
    <w:rsid w:val="003B064B"/>
    <w:rsid w:val="003D00D7"/>
    <w:rsid w:val="003D4424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B2DD1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82DA8"/>
    <w:rsid w:val="00586746"/>
    <w:rsid w:val="005E1227"/>
    <w:rsid w:val="0060787A"/>
    <w:rsid w:val="006132B7"/>
    <w:rsid w:val="006219C9"/>
    <w:rsid w:val="006275AD"/>
    <w:rsid w:val="00664ABA"/>
    <w:rsid w:val="00665864"/>
    <w:rsid w:val="00687F5D"/>
    <w:rsid w:val="00690260"/>
    <w:rsid w:val="00695DF1"/>
    <w:rsid w:val="006B1837"/>
    <w:rsid w:val="006C6953"/>
    <w:rsid w:val="006E4AD3"/>
    <w:rsid w:val="006F36DF"/>
    <w:rsid w:val="0070103C"/>
    <w:rsid w:val="00705ECB"/>
    <w:rsid w:val="007320D8"/>
    <w:rsid w:val="00735D9E"/>
    <w:rsid w:val="0073684E"/>
    <w:rsid w:val="00741550"/>
    <w:rsid w:val="0074285B"/>
    <w:rsid w:val="00747452"/>
    <w:rsid w:val="0077798C"/>
    <w:rsid w:val="00786906"/>
    <w:rsid w:val="007A365E"/>
    <w:rsid w:val="007C10B9"/>
    <w:rsid w:val="007C6793"/>
    <w:rsid w:val="007D2184"/>
    <w:rsid w:val="007F6C67"/>
    <w:rsid w:val="0081023F"/>
    <w:rsid w:val="00837DD6"/>
    <w:rsid w:val="008530A5"/>
    <w:rsid w:val="00853FE8"/>
    <w:rsid w:val="0087009D"/>
    <w:rsid w:val="008720F9"/>
    <w:rsid w:val="00876931"/>
    <w:rsid w:val="00884C4A"/>
    <w:rsid w:val="008916E1"/>
    <w:rsid w:val="00892D8A"/>
    <w:rsid w:val="008A0A67"/>
    <w:rsid w:val="008A74FC"/>
    <w:rsid w:val="008B23C8"/>
    <w:rsid w:val="008E4EFA"/>
    <w:rsid w:val="008E7291"/>
    <w:rsid w:val="009102C6"/>
    <w:rsid w:val="00967F96"/>
    <w:rsid w:val="00972CB0"/>
    <w:rsid w:val="00985165"/>
    <w:rsid w:val="009A0641"/>
    <w:rsid w:val="009B235C"/>
    <w:rsid w:val="009B4911"/>
    <w:rsid w:val="009C52AD"/>
    <w:rsid w:val="009D692F"/>
    <w:rsid w:val="009E556A"/>
    <w:rsid w:val="00A05DFF"/>
    <w:rsid w:val="00A11A67"/>
    <w:rsid w:val="00A142E0"/>
    <w:rsid w:val="00A15F61"/>
    <w:rsid w:val="00A4254E"/>
    <w:rsid w:val="00A47D79"/>
    <w:rsid w:val="00A61940"/>
    <w:rsid w:val="00A70F2E"/>
    <w:rsid w:val="00A73D68"/>
    <w:rsid w:val="00A8080F"/>
    <w:rsid w:val="00A937D1"/>
    <w:rsid w:val="00AB1BF7"/>
    <w:rsid w:val="00AC10E2"/>
    <w:rsid w:val="00AC5E05"/>
    <w:rsid w:val="00AE37D9"/>
    <w:rsid w:val="00AE4C8D"/>
    <w:rsid w:val="00AF4E36"/>
    <w:rsid w:val="00B06EF2"/>
    <w:rsid w:val="00B24A79"/>
    <w:rsid w:val="00B33FA6"/>
    <w:rsid w:val="00B5210D"/>
    <w:rsid w:val="00B70293"/>
    <w:rsid w:val="00B72ED7"/>
    <w:rsid w:val="00B745E3"/>
    <w:rsid w:val="00B773E9"/>
    <w:rsid w:val="00B902BC"/>
    <w:rsid w:val="00BB4181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544B7"/>
    <w:rsid w:val="00D62052"/>
    <w:rsid w:val="00D75297"/>
    <w:rsid w:val="00D83CC9"/>
    <w:rsid w:val="00D96B05"/>
    <w:rsid w:val="00DB5FBE"/>
    <w:rsid w:val="00DC4548"/>
    <w:rsid w:val="00DC52CD"/>
    <w:rsid w:val="00DD3869"/>
    <w:rsid w:val="00DD4879"/>
    <w:rsid w:val="00DD6217"/>
    <w:rsid w:val="00DD76A0"/>
    <w:rsid w:val="00DE1CDF"/>
    <w:rsid w:val="00DE6BA1"/>
    <w:rsid w:val="00DE7612"/>
    <w:rsid w:val="00E05B78"/>
    <w:rsid w:val="00E06D46"/>
    <w:rsid w:val="00E14BCB"/>
    <w:rsid w:val="00E27B0A"/>
    <w:rsid w:val="00E515EB"/>
    <w:rsid w:val="00E62416"/>
    <w:rsid w:val="00E715A9"/>
    <w:rsid w:val="00E72E6C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85F5B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E0F8B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A0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A0A67"/>
  </w:style>
  <w:style w:type="paragraph" w:styleId="af5">
    <w:name w:val="footer"/>
    <w:basedOn w:val="a"/>
    <w:link w:val="af6"/>
    <w:uiPriority w:val="99"/>
    <w:unhideWhenUsed/>
    <w:rsid w:val="008A0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A0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E95E8-9FAB-4730-9494-E66E31C3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3</cp:revision>
  <dcterms:created xsi:type="dcterms:W3CDTF">2023-05-15T05:49:00Z</dcterms:created>
  <dcterms:modified xsi:type="dcterms:W3CDTF">2024-09-30T11:45:00Z</dcterms:modified>
</cp:coreProperties>
</file>